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19" w:rsidRPr="00096DF3" w:rsidRDefault="009F34E1" w:rsidP="00096DF3">
      <w:pPr>
        <w:pStyle w:val="berschrift1"/>
      </w:pPr>
      <w:bookmarkStart w:id="0" w:name="_Toc384719696"/>
      <w:bookmarkStart w:id="1" w:name="_Toc384726055"/>
      <w:bookmarkStart w:id="2" w:name="_Toc268852358"/>
      <w:bookmarkStart w:id="3" w:name="_Toc268853317"/>
      <w:bookmarkStart w:id="4" w:name="_Toc268854499"/>
      <w:bookmarkStart w:id="5" w:name="_Toc273764912"/>
      <w:bookmarkStart w:id="6" w:name="_Toc380321113"/>
      <w:bookmarkStart w:id="7" w:name="_Toc268853332"/>
      <w:bookmarkStart w:id="8" w:name="_Toc268855316"/>
      <w:bookmarkStart w:id="9" w:name="_Toc268858277"/>
      <w:bookmarkStart w:id="10" w:name="_Toc268862416"/>
      <w:bookmarkStart w:id="11" w:name="_Toc272927883"/>
      <w:bookmarkStart w:id="12" w:name="_Toc272928076"/>
      <w:bookmarkStart w:id="13" w:name="_Toc272927871"/>
      <w:bookmarkStart w:id="14" w:name="_Toc272928064"/>
      <w:bookmarkStart w:id="15" w:name="_Toc272927860"/>
      <w:bookmarkStart w:id="16" w:name="_Toc272928053"/>
      <w:bookmarkStart w:id="17" w:name="_Toc268858249"/>
      <w:bookmarkStart w:id="18" w:name="_Toc268862389"/>
      <w:bookmarkStart w:id="19" w:name="_Toc269199687"/>
      <w:bookmarkStart w:id="20" w:name="_Toc272927897"/>
      <w:bookmarkStart w:id="21" w:name="_Toc272928090"/>
      <w:r>
        <w:t xml:space="preserve">Notfall </w:t>
      </w:r>
      <w:bookmarkEnd w:id="0"/>
      <w:bookmarkEnd w:id="1"/>
    </w:p>
    <w:p w:rsidR="00590719" w:rsidRPr="00096DF3" w:rsidRDefault="00590719" w:rsidP="00096DF3">
      <w:r w:rsidRPr="00096DF3">
        <w:t>Alarm &amp; Kommunikation bei Notfall auf Station / Stockwerk</w:t>
      </w:r>
    </w:p>
    <w:p w:rsidR="00590719" w:rsidRPr="00096DF3" w:rsidRDefault="00590719" w:rsidP="00096DF3">
      <w:r w:rsidRPr="00096DF3">
        <w:t>Ein eine in</w:t>
      </w:r>
    </w:p>
    <w:p w:rsidR="009F34E1" w:rsidRDefault="00590719" w:rsidP="009F34E1">
      <w:r w:rsidRPr="00096DF3">
        <w:rPr>
          <w:b/>
        </w:rPr>
        <w:t>NOTFALL – STATION / STOCKWERK</w:t>
      </w:r>
      <w:r>
        <w:rPr>
          <w:b/>
        </w:rPr>
        <w:br/>
      </w:r>
      <w:r w:rsidRPr="00096DF3">
        <w:t xml:space="preserve">Alarm auslösen durch Handalarm </w:t>
      </w:r>
      <w:r>
        <w:rPr>
          <w:b/>
        </w:rPr>
        <w:br/>
      </w:r>
      <w:r w:rsidR="009F34E1">
        <w:t>System gibt Bereich des Notfalls an</w:t>
      </w:r>
    </w:p>
    <w:p w:rsidR="00590719" w:rsidRPr="00096DF3" w:rsidRDefault="009F34E1" w:rsidP="00096DF3">
      <w:r>
        <w:t xml:space="preserve">Personal </w:t>
      </w:r>
      <w:r w:rsidR="00590719" w:rsidRPr="00096DF3">
        <w:t>beg</w:t>
      </w:r>
      <w:r>
        <w:t>i</w:t>
      </w:r>
      <w:r w:rsidR="00590719" w:rsidRPr="00096DF3">
        <w:t>b</w:t>
      </w:r>
      <w:r>
        <w:t xml:space="preserve">t </w:t>
      </w:r>
      <w:r w:rsidR="00590719" w:rsidRPr="00096DF3">
        <w:t xml:space="preserve">sich sofort </w:t>
      </w:r>
      <w:r>
        <w:t xml:space="preserve">in den </w:t>
      </w:r>
      <w:r w:rsidR="00590719" w:rsidRPr="00096DF3">
        <w:t>Notfall –</w:t>
      </w:r>
      <w:r>
        <w:t xml:space="preserve"> Bereich</w:t>
      </w:r>
      <w:r w:rsidR="00590719">
        <w:br/>
      </w:r>
      <w:r w:rsidR="00590719" w:rsidRPr="00096DF3">
        <w:t>diensthabender Arzt entscheidet über weitere Maßnahmen</w:t>
      </w:r>
    </w:p>
    <w:p w:rsidR="009F34E1" w:rsidRPr="00096DF3" w:rsidRDefault="009F34E1" w:rsidP="009F34E1">
      <w:r>
        <w:t xml:space="preserve">Security Dienst wird ebenfalls alarmiert – ruft an ob erforderlich </w:t>
      </w:r>
    </w:p>
    <w:p w:rsidR="009F34E1" w:rsidRPr="00096DF3" w:rsidRDefault="009F34E1" w:rsidP="009F34E1">
      <w:r w:rsidRPr="00096DF3">
        <w:rPr>
          <w:b/>
        </w:rPr>
        <w:t xml:space="preserve">Alarm Ende </w:t>
      </w:r>
      <w:r>
        <w:rPr>
          <w:b/>
        </w:rPr>
        <w:br/>
      </w:r>
      <w:r w:rsidRPr="00096DF3">
        <w:t>diensthabender Arzt informiert Portier über Ende des Notfalls</w:t>
      </w:r>
      <w:r>
        <w:br/>
      </w:r>
      <w:r w:rsidRPr="00096DF3">
        <w:t>und im gegebenen Fall den Abteilungsleiter (</w:t>
      </w:r>
      <w:r w:rsidRPr="00096DF3">
        <w:sym w:font="Wingdings" w:char="F046"/>
      </w:r>
      <w:r w:rsidRPr="00096DF3">
        <w:t xml:space="preserve"> INFO Primar)</w:t>
      </w:r>
      <w:r>
        <w:br/>
      </w:r>
      <w:r w:rsidRPr="00096DF3">
        <w:t>Anforderung und Organisation externer Hilfe</w:t>
      </w:r>
    </w:p>
    <w:p w:rsidR="009F34E1" w:rsidRDefault="009F34E1" w:rsidP="00096DF3"/>
    <w:p w:rsidR="00590719" w:rsidRPr="00096DF3" w:rsidRDefault="009F34E1" w:rsidP="00096DF3">
      <w:r>
        <w:t xml:space="preserve">Fehlalarme sind Bewegungstherapie und kosten eine Jause </w:t>
      </w:r>
      <w:r>
        <w:sym w:font="Wingdings" w:char="F04A"/>
      </w:r>
      <w:r>
        <w:t xml:space="preserve"> </w:t>
      </w:r>
    </w:p>
    <w:p w:rsidR="00590719" w:rsidRDefault="00590719">
      <w:r>
        <w:br w:type="page"/>
      </w:r>
    </w:p>
    <w:p w:rsidR="00590719" w:rsidRPr="00B32F65" w:rsidRDefault="009F34E1" w:rsidP="00096DF3">
      <w:pPr>
        <w:pStyle w:val="berschrift1"/>
      </w:pPr>
      <w:r>
        <w:lastRenderedPageBreak/>
        <w:t xml:space="preserve">Herzalarm / </w:t>
      </w:r>
      <w:bookmarkStart w:id="22" w:name="_GoBack"/>
      <w:bookmarkEnd w:id="22"/>
      <w:r w:rsidR="00B32F65" w:rsidRPr="00B32F65">
        <w:t>Reanimation</w:t>
      </w:r>
    </w:p>
    <w:p w:rsidR="00B32F65" w:rsidRDefault="00B32F65" w:rsidP="00B32F65">
      <w:pPr>
        <w:spacing w:after="0" w:line="240" w:lineRule="auto"/>
      </w:pPr>
      <w:r w:rsidRPr="00096DF3">
        <w:t xml:space="preserve">1 </w:t>
      </w:r>
      <w:r>
        <w:t>HERZALARM 4130 wählen</w:t>
      </w:r>
      <w:r>
        <w:br/>
      </w:r>
      <w:r w:rsidRPr="00096DF3">
        <w:t xml:space="preserve">2 </w:t>
      </w:r>
      <w:proofErr w:type="spellStart"/>
      <w:r>
        <w:t>3x</w:t>
      </w:r>
      <w:proofErr w:type="spellEnd"/>
      <w:r>
        <w:t xml:space="preserve"> kurze Töne abwarten dann </w:t>
      </w:r>
    </w:p>
    <w:p w:rsidR="00B32F65" w:rsidRDefault="00B32F65" w:rsidP="00B32F65">
      <w:pPr>
        <w:spacing w:after="0" w:line="240" w:lineRule="auto"/>
      </w:pPr>
      <w:r w:rsidRPr="00096DF3">
        <w:t>3</w:t>
      </w:r>
      <w:r>
        <w:t xml:space="preserve"> Sprachdurchsage: „Reanimation</w:t>
      </w:r>
      <w:r w:rsidR="009F34E1">
        <w:t xml:space="preserve"> </w:t>
      </w:r>
      <w:r>
        <w:t xml:space="preserve">auf Station …“ </w:t>
      </w:r>
      <w:proofErr w:type="spellStart"/>
      <w:r>
        <w:t>3x</w:t>
      </w:r>
      <w:proofErr w:type="spellEnd"/>
      <w:r>
        <w:t xml:space="preserve"> wiederholen</w:t>
      </w:r>
    </w:p>
    <w:p w:rsidR="00B32F65" w:rsidRDefault="00B32F65" w:rsidP="00B32F65">
      <w:pPr>
        <w:spacing w:after="0" w:line="240" w:lineRule="auto"/>
      </w:pPr>
      <w:r>
        <w:t>4 mit * Taste Durchsage starten</w:t>
      </w:r>
    </w:p>
    <w:p w:rsidR="00B32F65" w:rsidRDefault="00B32F65" w:rsidP="00B32F65"/>
    <w:p w:rsidR="00B32F65" w:rsidRDefault="00B32F65" w:rsidP="00096DF3">
      <w:pPr>
        <w:pStyle w:val="berschrift2"/>
        <w:rPr>
          <w:lang w:val="de-DE"/>
        </w:rPr>
      </w:pPr>
      <w:bookmarkStart w:id="23" w:name="_Toc384719699"/>
    </w:p>
    <w:p w:rsidR="00590719" w:rsidRPr="00096DF3" w:rsidRDefault="00590719" w:rsidP="00096DF3">
      <w:pPr>
        <w:pStyle w:val="berschrift2"/>
        <w:rPr>
          <w:lang w:val="de-DE"/>
        </w:rPr>
      </w:pPr>
      <w:r w:rsidRPr="00096DF3">
        <w:rPr>
          <w:lang w:val="de-DE"/>
        </w:rPr>
        <w:t>Polizei</w:t>
      </w:r>
      <w:bookmarkEnd w:id="23"/>
      <w:r w:rsidRPr="00096DF3">
        <w:rPr>
          <w:lang w:val="de-DE"/>
        </w:rPr>
        <w:t xml:space="preserve"> </w:t>
      </w:r>
    </w:p>
    <w:p w:rsidR="00590719" w:rsidRPr="00096DF3" w:rsidRDefault="00590719" w:rsidP="00096DF3">
      <w:r w:rsidRPr="00096DF3">
        <w:t xml:space="preserve">1 Polizei Anforderung über Portier </w:t>
      </w:r>
      <w:r w:rsidRPr="00096DF3">
        <w:sym w:font="Wingdings" w:char="F029"/>
      </w:r>
      <w:r w:rsidRPr="00096DF3">
        <w:t>9</w:t>
      </w:r>
      <w:r w:rsidR="00B32F65">
        <w:t>9</w:t>
      </w:r>
      <w:r w:rsidRPr="00096DF3">
        <w:t xml:space="preserve"> durch Arzt oder DGKP </w:t>
      </w:r>
      <w:r>
        <w:br/>
      </w:r>
      <w:r w:rsidRPr="00096DF3">
        <w:t xml:space="preserve">2 Portier fordert Polizeihilfe bei Zentrale </w:t>
      </w:r>
      <w:r w:rsidR="00B32F65">
        <w:t xml:space="preserve">Wels </w:t>
      </w:r>
      <w:r>
        <w:br/>
      </w:r>
      <w:r w:rsidRPr="00096DF3">
        <w:t>3 Portier verständigt diensthabende Ärzte</w:t>
      </w:r>
      <w:r>
        <w:br/>
      </w:r>
    </w:p>
    <w:p w:rsidR="00590719" w:rsidRPr="00096DF3" w:rsidRDefault="00590719" w:rsidP="00096DF3"/>
    <w:p w:rsidR="00590719" w:rsidRDefault="00590719" w:rsidP="00096DF3">
      <w:pPr>
        <w:sectPr w:rsidR="00590719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  <w:r w:rsidRPr="00096DF3">
        <w:rPr>
          <w:rFonts w:asciiTheme="majorHAnsi" w:eastAsiaTheme="majorEastAsia" w:hAnsiTheme="majorHAnsi" w:cstheme="majorBidi"/>
          <w:b/>
          <w:bCs/>
          <w:sz w:val="26"/>
          <w:szCs w:val="26"/>
          <w:lang w:val="de-DE" w:eastAsia="en-US"/>
        </w:rPr>
        <w:t>bei anderer Alarmursache</w:t>
      </w:r>
      <w:r w:rsidRPr="00096DF3">
        <w:rPr>
          <w:rFonts w:asciiTheme="majorHAnsi" w:eastAsiaTheme="majorEastAsia" w:hAnsiTheme="majorHAnsi" w:cstheme="majorBidi"/>
          <w:b/>
          <w:bCs/>
          <w:sz w:val="26"/>
          <w:szCs w:val="26"/>
          <w:lang w:val="de-DE" w:eastAsia="en-US"/>
        </w:rPr>
        <w:br/>
      </w:r>
      <w:r w:rsidRPr="00096DF3">
        <w:t xml:space="preserve">1 Anforderung der FW nur über Portier </w:t>
      </w:r>
      <w:r w:rsidRPr="00096DF3">
        <w:sym w:font="Wingdings" w:char="F029"/>
      </w:r>
      <w:r w:rsidRPr="00096DF3">
        <w:t>9</w:t>
      </w:r>
      <w:r w:rsidR="00B32F65">
        <w:t>9</w:t>
      </w:r>
      <w:r w:rsidRPr="00096DF3">
        <w:t xml:space="preserve"> </w:t>
      </w:r>
      <w:r>
        <w:br/>
      </w:r>
      <w:r w:rsidRPr="00096DF3">
        <w:t xml:space="preserve">2 Station / Stockwerk und Grund der Anforderung angeben </w:t>
      </w:r>
      <w:r>
        <w:br/>
      </w:r>
      <w:r w:rsidRPr="00096DF3">
        <w:t>3 Portier alarmiert FW über Notruf</w:t>
      </w:r>
      <w:r>
        <w:br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096DF3" w:rsidRPr="00096DF3" w:rsidRDefault="00096DF3" w:rsidP="00096DF3"/>
    <w:sectPr w:rsidR="00096DF3" w:rsidRPr="00096DF3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36"/>
    <w:multiLevelType w:val="hybridMultilevel"/>
    <w:tmpl w:val="6AD27D38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781F"/>
    <w:multiLevelType w:val="hybridMultilevel"/>
    <w:tmpl w:val="25C20D16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601"/>
    <w:multiLevelType w:val="hybridMultilevel"/>
    <w:tmpl w:val="A4BAE67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E50F4"/>
    <w:multiLevelType w:val="hybridMultilevel"/>
    <w:tmpl w:val="E07C908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E7C93"/>
    <w:multiLevelType w:val="hybridMultilevel"/>
    <w:tmpl w:val="ADF87E2A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615DD"/>
    <w:multiLevelType w:val="hybridMultilevel"/>
    <w:tmpl w:val="EF0E7478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32AFF"/>
    <w:multiLevelType w:val="hybridMultilevel"/>
    <w:tmpl w:val="6172AF4C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219EC"/>
    <w:multiLevelType w:val="hybridMultilevel"/>
    <w:tmpl w:val="5F1071C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B12BB"/>
    <w:multiLevelType w:val="hybridMultilevel"/>
    <w:tmpl w:val="62E2FCB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5579AD"/>
    <w:multiLevelType w:val="hybridMultilevel"/>
    <w:tmpl w:val="8BD033C6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DF3FF7"/>
    <w:multiLevelType w:val="hybridMultilevel"/>
    <w:tmpl w:val="331E5BF0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A7156"/>
    <w:multiLevelType w:val="hybridMultilevel"/>
    <w:tmpl w:val="7D22FD9C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27F0C"/>
    <w:multiLevelType w:val="hybridMultilevel"/>
    <w:tmpl w:val="9946B692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C0209"/>
    <w:multiLevelType w:val="hybridMultilevel"/>
    <w:tmpl w:val="721E5376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460449"/>
    <w:multiLevelType w:val="hybridMultilevel"/>
    <w:tmpl w:val="36F233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15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096DF3"/>
    <w:rsid w:val="001029AC"/>
    <w:rsid w:val="001A28ED"/>
    <w:rsid w:val="001E3B3A"/>
    <w:rsid w:val="002E0528"/>
    <w:rsid w:val="0030311B"/>
    <w:rsid w:val="0035146C"/>
    <w:rsid w:val="003947E7"/>
    <w:rsid w:val="003E47B8"/>
    <w:rsid w:val="004D7B3B"/>
    <w:rsid w:val="00590719"/>
    <w:rsid w:val="005A48B9"/>
    <w:rsid w:val="005E7A05"/>
    <w:rsid w:val="00665934"/>
    <w:rsid w:val="006B00EA"/>
    <w:rsid w:val="006F3EE6"/>
    <w:rsid w:val="0077186B"/>
    <w:rsid w:val="008636A9"/>
    <w:rsid w:val="008B140E"/>
    <w:rsid w:val="00905607"/>
    <w:rsid w:val="009D4F5E"/>
    <w:rsid w:val="009F34E1"/>
    <w:rsid w:val="00B32F65"/>
    <w:rsid w:val="00BF1041"/>
    <w:rsid w:val="00CB5319"/>
    <w:rsid w:val="00E10917"/>
    <w:rsid w:val="00EA58CC"/>
    <w:rsid w:val="00F24C9C"/>
    <w:rsid w:val="00F734A7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1">
    <w:name w:val="Tabelle Aktuell1"/>
    <w:basedOn w:val="NormaleTabelle"/>
    <w:next w:val="TabelleAktuell"/>
    <w:rsid w:val="0066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2">
    <w:name w:val="Tabelle Aktuell2"/>
    <w:basedOn w:val="NormaleTabelle"/>
    <w:next w:val="TabelleAktuell"/>
    <w:rsid w:val="00F2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1">
    <w:name w:val="Tabelle Aktuell1"/>
    <w:basedOn w:val="NormaleTabelle"/>
    <w:next w:val="TabelleAktuell"/>
    <w:rsid w:val="0066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2">
    <w:name w:val="Tabelle Aktuell2"/>
    <w:basedOn w:val="NormaleTabelle"/>
    <w:next w:val="TabelleAktuell"/>
    <w:rsid w:val="00F2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D301615D.dotm</Template>
  <TotalTime>0</TotalTime>
  <Pages>3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4</cp:revision>
  <dcterms:created xsi:type="dcterms:W3CDTF">2014-03-19T08:02:00Z</dcterms:created>
  <dcterms:modified xsi:type="dcterms:W3CDTF">2018-01-12T09:45:00Z</dcterms:modified>
</cp:coreProperties>
</file>